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A65" w:rsidRPr="00FF1A65" w:rsidRDefault="00FF1A65" w:rsidP="00FF1A65">
      <w:pPr>
        <w:spacing w:after="0" w:line="240" w:lineRule="auto"/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  <w:r w:rsidRPr="00FF1A6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F1A65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p w:rsidR="00FF1A65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</w:rPr>
        <w:t>ИНФОРМАЦИОННАЯ СПРАВКА</w:t>
      </w:r>
    </w:p>
    <w:p w:rsidR="00FF1A65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  <w:lang w:val="en-US"/>
        </w:rPr>
        <w:t>XXV</w:t>
      </w:r>
      <w:r w:rsidRPr="00FF1A65">
        <w:rPr>
          <w:rFonts w:ascii="Times New Roman" w:hAnsi="Times New Roman" w:cs="Times New Roman"/>
          <w:b/>
          <w:szCs w:val="28"/>
        </w:rPr>
        <w:t xml:space="preserve"> РЕСПУБЛИКАНСКОГО ФЕСТИВАЛЯ ДЕТСКОЙ, ЮНОШЕСКОЙ И МОЛОДЁЖНОЙ ПРЕССЫ «АЛТЫН КА</w:t>
      </w:r>
      <w:r w:rsidRPr="00FF1A65">
        <w:rPr>
          <w:rFonts w:ascii="Times New Roman" w:hAnsi="Times New Roman" w:cs="Times New Roman"/>
          <w:b/>
          <w:szCs w:val="28"/>
          <w:lang w:val="tt-RU"/>
        </w:rPr>
        <w:t>ЛӘМ – ЗОЛОТОЕ ПЕРО</w:t>
      </w:r>
      <w:r w:rsidRPr="00FF1A65">
        <w:rPr>
          <w:rFonts w:ascii="Times New Roman" w:hAnsi="Times New Roman" w:cs="Times New Roman"/>
          <w:b/>
          <w:szCs w:val="28"/>
        </w:rPr>
        <w:t>»</w:t>
      </w:r>
    </w:p>
    <w:p w:rsidR="00FF1A65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  <w:lang w:val="tt-RU"/>
        </w:rPr>
      </w:pP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Республиканский фестиваль детской, юношеской и молодёжной прессы «Алтын </w:t>
      </w:r>
      <w:proofErr w:type="spellStart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каләм</w:t>
      </w:r>
      <w:proofErr w:type="spellEnd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– Золотое перо» – круглогодичный проект с 25-летней историей, направленный на поддержку творческой и одаренной молодежи Республики Татарстан, увлекающейся журналистикой и новыми медиа в муниципальных образованиях Республики Татарстан.</w:t>
      </w: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Фестиваль проводится в целях выявления и поддержки деятельности юных журналистов, творческой и одаренной молодежи, привлечения внимания к развитию детской, юношеской и молодежной журналистики, к социально значимым молодежным проектам и инициативам, в том числе по совершенствованию информационной культуры в молодежной среде.</w:t>
      </w: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Участниками Фестиваля могут стать учащиеся общеобразовательных учреждений и воспитанники учреждений дополнительного образования в возрасте от 10 до 18 лет, увлекающиеся журналистикой, а также учащиеся и выпускники образовательных учреждений среднего профессионального образования до 20 лет включительно, увлекающиеся журналистикой или уже работающие в данной сфере. Всего участниками финала станут 120 журналистов.</w:t>
      </w: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Фестиваль пройдет по 7 направлениям: печатная журналистика (на русском языке), печатная журналистика (на татарском языке), телевидение (на русском и татарском языках), радио (на русском и татарском языках), фотожурналистика, дизайн и вёрстка и новое направление, популярное на сегодняшний день – SMM.</w:t>
      </w: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Более того, дополнительным направлением в рамках направления «Телевидение» станет «</w:t>
      </w:r>
      <w:proofErr w:type="spellStart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Видеоблогинг</w:t>
      </w:r>
      <w:proofErr w:type="spellEnd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», участниками которого могут стать молодые люди, увлекающиеся производством и продвижением </w:t>
      </w:r>
      <w:proofErr w:type="spellStart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видеоконтента</w:t>
      </w:r>
      <w:proofErr w:type="spellEnd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в социальных сетях.</w:t>
      </w: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</w:t>
      </w: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сновными темами Фестиваля станут: «100-летие образования ТАССР», «75 годовщина Победы в Великой Отечественной войне», «Фестивалю 25: только вперёд!», «Журналист </w:t>
      </w:r>
      <w:r w:rsidRPr="00FF1A65">
        <w:rPr>
          <w:rFonts w:ascii="Times New Roman" w:eastAsia="Batang" w:hAnsi="Times New Roman" w:cs="Times New Roman"/>
          <w:kern w:val="2"/>
          <w:sz w:val="28"/>
          <w:szCs w:val="28"/>
          <w:lang w:val="en-US" w:eastAsia="ko-KR"/>
        </w:rPr>
        <w:t>XXI</w:t>
      </w: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века»,</w:t>
      </w:r>
      <w:r w:rsidR="00727E06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</w:t>
      </w: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«Молодежная политика Республики Татарстан». </w:t>
      </w: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«Алтын </w:t>
      </w:r>
      <w:proofErr w:type="spellStart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каләм</w:t>
      </w:r>
      <w:proofErr w:type="spellEnd"/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– Золотое перо» – 2020 – это традиционный фестиваль с определением двух главных победителей (на русском и татарском языках), мастер-классами и встречами, работой в командах по направлениям, выпуском газет на двух языках, телевизионных программ, фоторепортажами и сопровож</w:t>
      </w:r>
      <w:r w:rsidR="00727E06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дениями по радио на протяжении 5</w:t>
      </w: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 дней. Финал Фестиваля запланирован на конец июля – начало августа 2020 года.</w:t>
      </w:r>
    </w:p>
    <w:p w:rsidR="00FF1A65" w:rsidRPr="00FF1A65" w:rsidRDefault="00FF1A65" w:rsidP="00FF1A6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65">
        <w:rPr>
          <w:rFonts w:ascii="Times New Roman" w:hAnsi="Times New Roman" w:cs="Times New Roman"/>
          <w:sz w:val="28"/>
          <w:szCs w:val="28"/>
        </w:rPr>
        <w:t>Традиционно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F1A65">
        <w:rPr>
          <w:rFonts w:ascii="Times New Roman" w:hAnsi="Times New Roman" w:cs="Times New Roman"/>
          <w:sz w:val="28"/>
          <w:szCs w:val="28"/>
        </w:rPr>
        <w:t xml:space="preserve"> главные победители фестиваля получат возможность обучения за счёт средств гранта, выделенного из бюджета Республики Татарстан решением </w:t>
      </w:r>
      <w:bookmarkStart w:id="0" w:name="__DdeLink__2227_4190190423"/>
      <w:r w:rsidRPr="00FF1A65">
        <w:rPr>
          <w:rFonts w:ascii="Times New Roman" w:hAnsi="Times New Roman" w:cs="Times New Roman"/>
          <w:sz w:val="28"/>
          <w:szCs w:val="28"/>
        </w:rPr>
        <w:t xml:space="preserve">Президента Республики Татарстан </w:t>
      </w:r>
      <w:proofErr w:type="spellStart"/>
      <w:r w:rsidRPr="00FF1A65">
        <w:rPr>
          <w:rFonts w:ascii="Times New Roman" w:hAnsi="Times New Roman" w:cs="Times New Roman"/>
          <w:sz w:val="28"/>
          <w:szCs w:val="28"/>
        </w:rPr>
        <w:t>Р.Н.Минниханова</w:t>
      </w:r>
      <w:bookmarkEnd w:id="0"/>
      <w:proofErr w:type="spellEnd"/>
      <w:r w:rsidRPr="00FF1A65">
        <w:rPr>
          <w:rFonts w:ascii="Times New Roman" w:hAnsi="Times New Roman" w:cs="Times New Roman"/>
          <w:sz w:val="28"/>
          <w:szCs w:val="28"/>
        </w:rPr>
        <w:t xml:space="preserve">, в Казанском (Приволжском) федеральном университете по специальности «Журналистика» на русском и татарском языках. </w:t>
      </w:r>
    </w:p>
    <w:p w:rsidR="00FF1A65" w:rsidRPr="00FF1A65" w:rsidRDefault="00FF1A65" w:rsidP="00FF1A65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FF1A65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Отметим, что активным участникам Фестиваля – победителям в номинациях вручаются ценные призы и предоставляются стажировки в республиканских и районных изданиях с последующим сопровождением.</w:t>
      </w:r>
    </w:p>
    <w:p w:rsid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p w:rsid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p w:rsid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p w:rsidR="009538D2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</w:rPr>
        <w:t>РЕКОМЕНДАЦИИ</w:t>
      </w:r>
    </w:p>
    <w:p w:rsidR="000B79C1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</w:rPr>
        <w:t xml:space="preserve">ПО ПОДГОТОВКЕ УЧАСТНИКОВ ЗАЯВОЧНОЙ КАМПАНИИ </w:t>
      </w:r>
    </w:p>
    <w:p w:rsidR="000B79C1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</w:rPr>
        <w:t>РЕСПУБЛИКАНСКОГО ФЕСТИВАЛЯ ДЕТСКОЙ, ЮНОШЕСКОЙ И МОЛОДЁЖНОЙ ПРЕССЫ «АЛТЫН КАЛӘМ – ЗОЛОТОЕ ПЕРО»</w:t>
      </w:r>
    </w:p>
    <w:p w:rsidR="000B79C1" w:rsidRDefault="000B79C1" w:rsidP="000B79C1">
      <w:pPr>
        <w:spacing w:after="0" w:line="36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1A65" w:rsidRPr="00FF1A65" w:rsidRDefault="00FF1A65" w:rsidP="00FF1A65">
      <w:p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FF1A65">
        <w:rPr>
          <w:rFonts w:ascii="Times New Roman" w:hAnsi="Times New Roman" w:cs="Times New Roman"/>
          <w:sz w:val="28"/>
          <w:szCs w:val="28"/>
        </w:rPr>
        <w:t xml:space="preserve">Для успешной подготовки участников к Фестивалю рекомендуется следующий перечень </w:t>
      </w:r>
      <w:r>
        <w:rPr>
          <w:rFonts w:ascii="Times New Roman" w:hAnsi="Times New Roman" w:cs="Times New Roman"/>
          <w:sz w:val="28"/>
          <w:szCs w:val="28"/>
        </w:rPr>
        <w:t>действий:</w:t>
      </w:r>
    </w:p>
    <w:p w:rsidR="000B79C1" w:rsidRDefault="000B79C1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ответственного лица </w:t>
      </w:r>
      <w:r w:rsidR="00FF1A65">
        <w:rPr>
          <w:rFonts w:ascii="Times New Roman" w:hAnsi="Times New Roman" w:cs="Times New Roman"/>
          <w:sz w:val="28"/>
          <w:szCs w:val="28"/>
        </w:rPr>
        <w:t xml:space="preserve">за участие в Фестивале делегации участников </w:t>
      </w:r>
      <w:r>
        <w:rPr>
          <w:rFonts w:ascii="Times New Roman" w:hAnsi="Times New Roman" w:cs="Times New Roman"/>
          <w:sz w:val="28"/>
          <w:szCs w:val="28"/>
        </w:rPr>
        <w:t>от муниципального образования Республики Татарстан;</w:t>
      </w:r>
    </w:p>
    <w:p w:rsidR="000B79C1" w:rsidRDefault="000B79C1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связи ответственным лицом с указанным в письме контактным лицом (посредством телефонной связи или сообщения в мессенджерах: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0B79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B79C1" w:rsidRDefault="000B79C1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 информации потенциальным участникам (школам и кружкам журналистики), возможным участникам (образовательные организации), средствам массовой информации и др.;</w:t>
      </w:r>
    </w:p>
    <w:p w:rsidR="000B79C1" w:rsidRDefault="000B79C1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информации на информационных площадках (официальный сайт муниципального образования, сайты образовательных учреждений, средств</w:t>
      </w:r>
      <w:r w:rsidR="00FF1A6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массовой информации (газеты, издания, телевидение), аккаунты в социальных сетях района/города, образовательных учреждений, СМИ)</w:t>
      </w:r>
      <w:r w:rsidR="007B7152">
        <w:rPr>
          <w:rFonts w:ascii="Times New Roman" w:hAnsi="Times New Roman" w:cs="Times New Roman"/>
          <w:sz w:val="28"/>
          <w:szCs w:val="28"/>
        </w:rPr>
        <w:t>;</w:t>
      </w:r>
    </w:p>
    <w:p w:rsidR="000B79C1" w:rsidRDefault="007B7152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неделю после старта заявочной кампании: сбор информации о желающих принять участие / дополнительное информационное освещение;</w:t>
      </w:r>
    </w:p>
    <w:p w:rsidR="007B7152" w:rsidRDefault="007B7152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списка участнико</w:t>
      </w:r>
      <w:r w:rsidR="00FF1A65">
        <w:rPr>
          <w:rFonts w:ascii="Times New Roman" w:hAnsi="Times New Roman" w:cs="Times New Roman"/>
          <w:sz w:val="28"/>
          <w:szCs w:val="28"/>
        </w:rPr>
        <w:t xml:space="preserve">в от муниципального образования, предварительный муниципальный отбор и </w:t>
      </w:r>
      <w:r>
        <w:rPr>
          <w:rFonts w:ascii="Times New Roman" w:hAnsi="Times New Roman" w:cs="Times New Roman"/>
          <w:sz w:val="28"/>
          <w:szCs w:val="28"/>
        </w:rPr>
        <w:t>контроль их участия;</w:t>
      </w:r>
    </w:p>
    <w:p w:rsidR="007B7152" w:rsidRDefault="007B7152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площадки для онлайн-собеседования при необходимости;</w:t>
      </w:r>
    </w:p>
    <w:p w:rsidR="007B7152" w:rsidRDefault="00677BE2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участника (участников)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случае прохождения в очный этап;</w:t>
      </w:r>
    </w:p>
    <w:p w:rsidR="00677BE2" w:rsidRDefault="00677BE2" w:rsidP="00FF1A65">
      <w:pPr>
        <w:pStyle w:val="a3"/>
        <w:numPr>
          <w:ilvl w:val="0"/>
          <w:numId w:val="1"/>
        </w:numPr>
        <w:spacing w:after="0" w:line="240" w:lineRule="auto"/>
        <w:ind w:left="-567" w:right="-1"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Сопровождение участника (участников) 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 завершения </w:t>
      </w:r>
      <w:r w:rsidR="00FF1A65">
        <w:rPr>
          <w:rFonts w:ascii="Times New Roman" w:hAnsi="Times New Roman" w:cs="Times New Roman"/>
          <w:sz w:val="28"/>
          <w:szCs w:val="28"/>
        </w:rPr>
        <w:t>Финала Фестиваля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7BE2" w:rsidRDefault="00677BE2" w:rsidP="00677BE2">
      <w:pPr>
        <w:spacing w:after="0" w:line="360" w:lineRule="auto"/>
        <w:ind w:right="-284"/>
        <w:rPr>
          <w:rFonts w:ascii="Times New Roman" w:hAnsi="Times New Roman" w:cs="Times New Roman"/>
          <w:sz w:val="28"/>
          <w:szCs w:val="28"/>
        </w:rPr>
      </w:pPr>
    </w:p>
    <w:p w:rsidR="00FF1A65" w:rsidRPr="00FF1A65" w:rsidRDefault="00FF1A65" w:rsidP="00FF1A65">
      <w:pPr>
        <w:spacing w:after="0" w:line="360" w:lineRule="auto"/>
        <w:ind w:left="-1134" w:right="-284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РЕКОМЕНДОВАННЫЙ </w:t>
      </w:r>
      <w:r w:rsidRPr="00FF1A65">
        <w:rPr>
          <w:rFonts w:ascii="Times New Roman" w:hAnsi="Times New Roman" w:cs="Times New Roman"/>
          <w:b/>
          <w:szCs w:val="28"/>
        </w:rPr>
        <w:t>ТЕКСТ ДЛЯ П</w:t>
      </w:r>
      <w:r>
        <w:rPr>
          <w:rFonts w:ascii="Times New Roman" w:hAnsi="Times New Roman" w:cs="Times New Roman"/>
          <w:b/>
          <w:szCs w:val="28"/>
        </w:rPr>
        <w:t>УБЛИКАЦИИ</w:t>
      </w:r>
      <w:r w:rsidRPr="00FF1A65">
        <w:rPr>
          <w:rFonts w:ascii="Times New Roman" w:hAnsi="Times New Roman" w:cs="Times New Roman"/>
          <w:b/>
          <w:szCs w:val="28"/>
        </w:rPr>
        <w:t xml:space="preserve"> В СОЦИАЛЬНЫХ СЕТЯХ</w:t>
      </w:r>
    </w:p>
    <w:p w:rsidR="00FF1A65" w:rsidRPr="004803C3" w:rsidRDefault="00FF1A65" w:rsidP="00FD7D1F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Мы знаем, что вы этого ждали. Г</w:t>
      </w:r>
      <w:r w:rsidRPr="004803C3">
        <w:rPr>
          <w:rFonts w:ascii="Times New Roman" w:hAnsi="Times New Roman" w:cs="Times New Roman"/>
          <w:sz w:val="24"/>
          <w:szCs w:val="28"/>
        </w:rPr>
        <w:t>отовы?</w:t>
      </w:r>
    </w:p>
    <w:p w:rsidR="00FF1A65" w:rsidRPr="004803C3" w:rsidRDefault="00FF1A65" w:rsidP="00FD7D1F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803C3">
        <w:rPr>
          <w:rFonts w:ascii="Times New Roman" w:hAnsi="Times New Roman" w:cs="Times New Roman"/>
          <w:sz w:val="24"/>
          <w:szCs w:val="28"/>
        </w:rPr>
        <w:t xml:space="preserve">Открыта регистрация на XXV Республиканский фестиваль детской, юношеской и молодежной </w:t>
      </w:r>
      <w:proofErr w:type="gramStart"/>
      <w:r w:rsidRPr="004803C3">
        <w:rPr>
          <w:rFonts w:ascii="Times New Roman" w:hAnsi="Times New Roman" w:cs="Times New Roman"/>
          <w:sz w:val="24"/>
          <w:szCs w:val="28"/>
        </w:rPr>
        <w:t xml:space="preserve">прессы  </w:t>
      </w:r>
      <w:r>
        <w:rPr>
          <w:rFonts w:ascii="Times New Roman" w:hAnsi="Times New Roman" w:cs="Times New Roman"/>
          <w:sz w:val="24"/>
          <w:szCs w:val="28"/>
        </w:rPr>
        <w:t>«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Алтын </w:t>
      </w:r>
      <w:proofErr w:type="spellStart"/>
      <w:r>
        <w:rPr>
          <w:rFonts w:ascii="Times New Roman" w:hAnsi="Times New Roman" w:cs="Times New Roman"/>
          <w:sz w:val="24"/>
          <w:szCs w:val="28"/>
        </w:rPr>
        <w:t>каләм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– Золотое перо» </w:t>
      </w:r>
      <w:r w:rsidRPr="004803C3">
        <w:rPr>
          <w:rFonts w:ascii="Times New Roman" w:hAnsi="Times New Roman" w:cs="Times New Roman"/>
          <w:sz w:val="24"/>
          <w:szCs w:val="28"/>
        </w:rPr>
        <w:t>@</w:t>
      </w:r>
      <w:proofErr w:type="spellStart"/>
      <w:r>
        <w:rPr>
          <w:rFonts w:ascii="Times New Roman" w:hAnsi="Times New Roman" w:cs="Times New Roman"/>
          <w:sz w:val="24"/>
          <w:szCs w:val="28"/>
          <w:lang w:val="en-US"/>
        </w:rPr>
        <w:t>zolotoepero</w:t>
      </w:r>
      <w:proofErr w:type="spellEnd"/>
      <w:r w:rsidRPr="004803C3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!</w:t>
      </w:r>
    </w:p>
    <w:p w:rsidR="00FF1A65" w:rsidRPr="004803C3" w:rsidRDefault="00FF1A65" w:rsidP="00FD7D1F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803C3">
        <w:rPr>
          <w:rFonts w:ascii="Times New Roman" w:hAnsi="Times New Roman" w:cs="Times New Roman"/>
          <w:sz w:val="24"/>
          <w:szCs w:val="28"/>
        </w:rPr>
        <w:t>Юбилейный 25 фестиваль, который соберет лучших юных журналистов Республики Татарстан</w:t>
      </w:r>
      <w:r w:rsidRPr="004803C3">
        <w:rPr>
          <w:rFonts w:ascii="Segoe UI Symbol" w:hAnsi="Segoe UI Symbol" w:cs="Segoe UI Symbol"/>
          <w:sz w:val="24"/>
          <w:szCs w:val="28"/>
        </w:rPr>
        <w:t>🎉</w:t>
      </w:r>
    </w:p>
    <w:p w:rsidR="00FF1A65" w:rsidRDefault="00FF1A65" w:rsidP="00FD7D1F">
      <w:pPr>
        <w:spacing w:after="0" w:line="240" w:lineRule="auto"/>
        <w:ind w:left="-567" w:right="141" w:firstLine="567"/>
        <w:jc w:val="both"/>
      </w:pPr>
      <w:r w:rsidRPr="004803C3">
        <w:rPr>
          <w:rFonts w:ascii="Times New Roman" w:hAnsi="Times New Roman" w:cs="Times New Roman"/>
          <w:sz w:val="24"/>
          <w:szCs w:val="28"/>
        </w:rPr>
        <w:t>Если ты творческая личность в возрасте от 10 до 20 лет (подробнее о</w:t>
      </w:r>
      <w:r>
        <w:rPr>
          <w:rFonts w:ascii="Times New Roman" w:hAnsi="Times New Roman" w:cs="Times New Roman"/>
          <w:sz w:val="24"/>
          <w:szCs w:val="28"/>
        </w:rPr>
        <w:t>б</w:t>
      </w:r>
      <w:r w:rsidRPr="004803C3">
        <w:rPr>
          <w:rFonts w:ascii="Times New Roman" w:hAnsi="Times New Roman" w:cs="Times New Roman"/>
          <w:sz w:val="24"/>
          <w:szCs w:val="28"/>
        </w:rPr>
        <w:t xml:space="preserve"> участие в фестивале смотрите в пол</w:t>
      </w:r>
      <w:r w:rsidRPr="009F1B23">
        <w:rPr>
          <w:rFonts w:ascii="Times New Roman" w:hAnsi="Times New Roman" w:cs="Times New Roman"/>
          <w:sz w:val="24"/>
          <w:szCs w:val="28"/>
        </w:rPr>
        <w:t xml:space="preserve">ожении) и хочешь раскрыть все свои способности в медиа, то мы уже ждем твою заявку на сайте: </w:t>
      </w:r>
      <w:hyperlink r:id="rId5" w:tgtFrame="_blank" w:history="1">
        <w:r w:rsidRPr="009F1B23">
          <w:rPr>
            <w:rStyle w:val="a7"/>
            <w:rFonts w:ascii="Times New Roman" w:hAnsi="Times New Roman" w:cs="Times New Roman"/>
            <w:sz w:val="24"/>
            <w:szCs w:val="28"/>
            <w:shd w:val="clear" w:color="auto" w:fill="FFFFFF"/>
          </w:rPr>
          <w:t>zolotoepero25.ru</w:t>
        </w:r>
      </w:hyperlink>
    </w:p>
    <w:p w:rsidR="00FF1A65" w:rsidRPr="004803C3" w:rsidRDefault="00FF1A65" w:rsidP="00FD7D1F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803C3">
        <w:rPr>
          <w:rFonts w:ascii="Times New Roman" w:hAnsi="Times New Roman" w:cs="Times New Roman"/>
          <w:sz w:val="24"/>
          <w:szCs w:val="28"/>
        </w:rPr>
        <w:t>Что тебя ждет в этом году:</w:t>
      </w:r>
    </w:p>
    <w:p w:rsidR="00FF1A65" w:rsidRPr="004803C3" w:rsidRDefault="00FF1A65" w:rsidP="00FD7D1F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Segoe UI Symbol" w:hAnsi="Segoe UI Symbol" w:cs="Segoe UI Symbol"/>
          <w:sz w:val="24"/>
          <w:szCs w:val="28"/>
        </w:rPr>
        <w:t>👉</w:t>
      </w:r>
      <w:r w:rsidRPr="004803C3">
        <w:rPr>
          <w:rFonts w:ascii="Times New Roman" w:hAnsi="Times New Roman" w:cs="Times New Roman"/>
          <w:sz w:val="24"/>
          <w:szCs w:val="28"/>
        </w:rPr>
        <w:t xml:space="preserve">8 </w:t>
      </w:r>
      <w:r w:rsidR="00FD7D1F">
        <w:rPr>
          <w:rFonts w:ascii="Times New Roman" w:hAnsi="Times New Roman" w:cs="Times New Roman"/>
          <w:sz w:val="24"/>
          <w:szCs w:val="28"/>
        </w:rPr>
        <w:t>направлений -</w:t>
      </w:r>
      <w:r w:rsidRPr="004803C3">
        <w:rPr>
          <w:rFonts w:ascii="Times New Roman" w:hAnsi="Times New Roman" w:cs="Times New Roman"/>
          <w:sz w:val="24"/>
          <w:szCs w:val="28"/>
        </w:rPr>
        <w:t xml:space="preserve"> печатная журналистика (на русском и татарском языках), телевидение</w:t>
      </w:r>
      <w:r>
        <w:rPr>
          <w:rFonts w:ascii="Times New Roman" w:hAnsi="Times New Roman" w:cs="Times New Roman"/>
          <w:sz w:val="24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8"/>
        </w:rPr>
        <w:t>видеоблогинг</w:t>
      </w:r>
      <w:proofErr w:type="spellEnd"/>
      <w:r w:rsidRPr="004803C3">
        <w:rPr>
          <w:rFonts w:ascii="Times New Roman" w:hAnsi="Times New Roman" w:cs="Times New Roman"/>
          <w:sz w:val="24"/>
          <w:szCs w:val="28"/>
        </w:rPr>
        <w:t>, радио, фото, дизайн и верстка, SMM;</w:t>
      </w:r>
    </w:p>
    <w:p w:rsidR="00FF1A65" w:rsidRPr="004803C3" w:rsidRDefault="00FF1A65" w:rsidP="00FD7D1F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Segoe UI Symbol" w:hAnsi="Segoe UI Symbol" w:cs="Segoe UI Symbol"/>
          <w:sz w:val="24"/>
          <w:szCs w:val="28"/>
        </w:rPr>
        <w:t>👉</w:t>
      </w:r>
      <w:r w:rsidR="00727E06">
        <w:rPr>
          <w:rFonts w:ascii="Times New Roman" w:hAnsi="Times New Roman" w:cs="Times New Roman"/>
          <w:sz w:val="24"/>
          <w:szCs w:val="28"/>
        </w:rPr>
        <w:t>5</w:t>
      </w:r>
      <w:r w:rsidRPr="004803C3">
        <w:rPr>
          <w:rFonts w:ascii="Times New Roman" w:hAnsi="Times New Roman" w:cs="Times New Roman"/>
          <w:sz w:val="24"/>
          <w:szCs w:val="28"/>
        </w:rPr>
        <w:t xml:space="preserve"> тем фестиваля;</w:t>
      </w:r>
    </w:p>
    <w:p w:rsidR="00FF1A65" w:rsidRPr="004803C3" w:rsidRDefault="00FF1A65" w:rsidP="00FD7D1F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Segoe UI Symbol" w:hAnsi="Segoe UI Symbol" w:cs="Segoe UI Symbol"/>
          <w:sz w:val="24"/>
          <w:szCs w:val="28"/>
        </w:rPr>
        <w:t>👉</w:t>
      </w:r>
      <w:r w:rsidRPr="004803C3">
        <w:rPr>
          <w:rFonts w:ascii="Times New Roman" w:hAnsi="Times New Roman" w:cs="Times New Roman"/>
          <w:sz w:val="24"/>
          <w:szCs w:val="28"/>
        </w:rPr>
        <w:t>Гран-при: обучение в Казанском федеральном университете;</w:t>
      </w:r>
    </w:p>
    <w:p w:rsidR="00FF1A65" w:rsidRDefault="00FF1A65" w:rsidP="00FD7D1F">
      <w:pPr>
        <w:spacing w:after="0" w:line="240" w:lineRule="auto"/>
        <w:ind w:left="-567" w:right="14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Segoe UI Symbol" w:hAnsi="Segoe UI Symbol" w:cs="Segoe UI Symbol"/>
          <w:sz w:val="24"/>
          <w:szCs w:val="28"/>
        </w:rPr>
        <w:t>👉</w:t>
      </w:r>
      <w:r w:rsidRPr="004803C3">
        <w:rPr>
          <w:rFonts w:ascii="Times New Roman" w:hAnsi="Times New Roman" w:cs="Times New Roman"/>
          <w:sz w:val="24"/>
          <w:szCs w:val="28"/>
        </w:rPr>
        <w:t xml:space="preserve"> Финал </w:t>
      </w:r>
      <w:r>
        <w:rPr>
          <w:rFonts w:ascii="Times New Roman" w:hAnsi="Times New Roman" w:cs="Times New Roman"/>
          <w:sz w:val="24"/>
          <w:szCs w:val="28"/>
        </w:rPr>
        <w:t>с 11 по 15 августа 2020 года в МЦ «Волга».</w:t>
      </w:r>
    </w:p>
    <w:p w:rsidR="00FF1A65" w:rsidRPr="004803C3" w:rsidRDefault="00FF1A65" w:rsidP="00FD7D1F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803C3">
        <w:rPr>
          <w:rFonts w:ascii="Times New Roman" w:hAnsi="Times New Roman" w:cs="Times New Roman"/>
          <w:sz w:val="24"/>
          <w:szCs w:val="28"/>
        </w:rPr>
        <w:t>Подробную информацию смотри в положении этого года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FF1A65" w:rsidRPr="004803C3" w:rsidRDefault="00FF1A65" w:rsidP="00FD7D1F">
      <w:pPr>
        <w:spacing w:after="0" w:line="240" w:lineRule="auto"/>
        <w:ind w:left="-567" w:right="141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803C3">
        <w:rPr>
          <w:rFonts w:ascii="Times New Roman" w:hAnsi="Times New Roman" w:cs="Times New Roman"/>
          <w:sz w:val="24"/>
          <w:szCs w:val="28"/>
        </w:rPr>
        <w:t>Увидимся на фестивале</w:t>
      </w:r>
      <w:r>
        <w:rPr>
          <w:rFonts w:ascii="Times New Roman" w:hAnsi="Times New Roman" w:cs="Times New Roman"/>
          <w:sz w:val="24"/>
          <w:szCs w:val="28"/>
        </w:rPr>
        <w:t>!</w:t>
      </w:r>
    </w:p>
    <w:p w:rsidR="00727E06" w:rsidRDefault="00727E06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p w:rsidR="00727E06" w:rsidRDefault="00727E06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p w:rsidR="00727E06" w:rsidRDefault="00727E06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</w:p>
    <w:p w:rsidR="00677BE2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</w:rPr>
        <w:lastRenderedPageBreak/>
        <w:t>ИНФОРМАЦИОННАЯ ПОДДЕРЖКА</w:t>
      </w:r>
    </w:p>
    <w:p w:rsidR="00830C8B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</w:rPr>
        <w:t>В МУНИЦИПАЛЬНОМ ОБРАЗОВАНИИ РЕСПУБЛИКИ ТАТАРСТАН</w:t>
      </w:r>
    </w:p>
    <w:p w:rsidR="00C14E98" w:rsidRPr="00FF1A65" w:rsidRDefault="00FF1A65" w:rsidP="00FF1A6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Cs w:val="28"/>
        </w:rPr>
      </w:pPr>
      <w:r w:rsidRPr="00FF1A65">
        <w:rPr>
          <w:rFonts w:ascii="Times New Roman" w:hAnsi="Times New Roman" w:cs="Times New Roman"/>
          <w:b/>
          <w:szCs w:val="28"/>
        </w:rPr>
        <w:t>РЕСПУБЛИКАНСКОГО ФЕСТИВАЛЯ ДЕТСКОЙ, ЮНОШЕСКОЙ И МОЛОДЁЖНОЙ ПРЕССЫ</w:t>
      </w:r>
      <w:r>
        <w:rPr>
          <w:rFonts w:ascii="Times New Roman" w:hAnsi="Times New Roman" w:cs="Times New Roman"/>
          <w:b/>
          <w:szCs w:val="28"/>
        </w:rPr>
        <w:t xml:space="preserve"> </w:t>
      </w:r>
      <w:r w:rsidRPr="00FF1A65">
        <w:rPr>
          <w:rFonts w:ascii="Times New Roman" w:hAnsi="Times New Roman" w:cs="Times New Roman"/>
          <w:b/>
          <w:szCs w:val="28"/>
        </w:rPr>
        <w:t>«АЛТЫН КАЛӘМ – ЗОЛОТОЕ ПЕРО»</w:t>
      </w:r>
    </w:p>
    <w:p w:rsidR="00C14E98" w:rsidRDefault="00C14E98" w:rsidP="00C14E98">
      <w:pPr>
        <w:spacing w:after="0" w:line="36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23" w:type="dxa"/>
        <w:tblInd w:w="-1134" w:type="dxa"/>
        <w:tblLook w:val="04A0" w:firstRow="1" w:lastRow="0" w:firstColumn="1" w:lastColumn="0" w:noHBand="0" w:noVBand="1"/>
      </w:tblPr>
      <w:tblGrid>
        <w:gridCol w:w="4786"/>
        <w:gridCol w:w="6237"/>
      </w:tblGrid>
      <w:tr w:rsidR="0020708C" w:rsidTr="00FF1A65">
        <w:tc>
          <w:tcPr>
            <w:tcW w:w="4786" w:type="dxa"/>
            <w:vAlign w:val="center"/>
          </w:tcPr>
          <w:p w:rsidR="0020708C" w:rsidRDefault="00A7547D" w:rsidP="0020708C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73300" cy="2273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вадрат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516" cy="2274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D7D1F" w:rsidRDefault="00FD7D1F" w:rsidP="00727E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A65">
              <w:rPr>
                <w:rFonts w:ascii="Times New Roman" w:hAnsi="Times New Roman" w:cs="Times New Roman"/>
                <w:szCs w:val="28"/>
              </w:rPr>
              <w:t>*Оригиналы файлов в хорошем качестве можно запросить у контактного лица</w:t>
            </w:r>
          </w:p>
        </w:tc>
        <w:tc>
          <w:tcPr>
            <w:tcW w:w="6237" w:type="dxa"/>
            <w:vAlign w:val="center"/>
          </w:tcPr>
          <w:p w:rsidR="00FF1A65" w:rsidRPr="0020708C" w:rsidRDefault="0020708C" w:rsidP="00FD7D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08C"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bookmarkStart w:id="1" w:name="_GoBack"/>
            <w:bookmarkEnd w:id="1"/>
            <w:r w:rsidRPr="0020708C">
              <w:rPr>
                <w:rFonts w:ascii="Times New Roman" w:hAnsi="Times New Roman" w:cs="Times New Roman"/>
                <w:sz w:val="28"/>
                <w:szCs w:val="28"/>
              </w:rPr>
              <w:t>тинка для поста в аккаунте «</w:t>
            </w:r>
            <w:r w:rsidRPr="00207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20708C">
              <w:rPr>
                <w:rFonts w:ascii="Times New Roman" w:hAnsi="Times New Roman" w:cs="Times New Roman"/>
                <w:sz w:val="28"/>
                <w:szCs w:val="28"/>
              </w:rPr>
              <w:t>» и в группе «</w:t>
            </w:r>
            <w:proofErr w:type="spellStart"/>
            <w:r w:rsidRPr="0020708C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207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08C" w:rsidTr="00FF1A65">
        <w:tc>
          <w:tcPr>
            <w:tcW w:w="4786" w:type="dxa"/>
            <w:vAlign w:val="center"/>
          </w:tcPr>
          <w:p w:rsidR="0020708C" w:rsidRDefault="00A7547D" w:rsidP="0020708C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63750" cy="3668808"/>
                  <wp:effectExtent l="0" t="0" r="0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орис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955" cy="3672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20708C" w:rsidRDefault="0020708C" w:rsidP="00FD7D1F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0708C">
              <w:rPr>
                <w:rFonts w:ascii="Times New Roman" w:hAnsi="Times New Roman" w:cs="Times New Roman"/>
                <w:sz w:val="28"/>
                <w:szCs w:val="28"/>
              </w:rPr>
              <w:t xml:space="preserve">Картинка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сторис</w:t>
            </w:r>
            <w:proofErr w:type="spellEnd"/>
            <w:r w:rsidRPr="0020708C">
              <w:rPr>
                <w:rFonts w:ascii="Times New Roman" w:hAnsi="Times New Roman" w:cs="Times New Roman"/>
                <w:sz w:val="28"/>
                <w:szCs w:val="28"/>
              </w:rPr>
              <w:t xml:space="preserve"> в аккаунте «</w:t>
            </w:r>
            <w:proofErr w:type="spellStart"/>
            <w:r w:rsidRPr="0020708C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2070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0708C" w:rsidTr="00FF1A65">
        <w:tc>
          <w:tcPr>
            <w:tcW w:w="4786" w:type="dxa"/>
            <w:vAlign w:val="center"/>
          </w:tcPr>
          <w:p w:rsidR="0020708C" w:rsidRDefault="00A7547D" w:rsidP="0020708C">
            <w:pPr>
              <w:spacing w:line="360" w:lineRule="auto"/>
              <w:ind w:right="-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93CD63" wp14:editId="783B0942">
                  <wp:extent cx="2825750" cy="158942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ризонтал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604" cy="1592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Align w:val="center"/>
          </w:tcPr>
          <w:p w:rsidR="0020708C" w:rsidRDefault="0020708C" w:rsidP="00FD7D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Картинка для новости на официальном сайте, СМИ</w:t>
            </w:r>
          </w:p>
        </w:tc>
      </w:tr>
    </w:tbl>
    <w:p w:rsidR="00FF1A65" w:rsidRDefault="00FF1A65" w:rsidP="00C14E98">
      <w:pPr>
        <w:spacing w:after="0" w:line="36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F1A65" w:rsidSect="00FF1A65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80ED2"/>
    <w:multiLevelType w:val="hybridMultilevel"/>
    <w:tmpl w:val="CE9A8580"/>
    <w:lvl w:ilvl="0" w:tplc="1988BDFA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B8"/>
    <w:rsid w:val="000A36C3"/>
    <w:rsid w:val="000B79C1"/>
    <w:rsid w:val="0019385F"/>
    <w:rsid w:val="0020708C"/>
    <w:rsid w:val="003021B8"/>
    <w:rsid w:val="004803C3"/>
    <w:rsid w:val="00673BB8"/>
    <w:rsid w:val="00677BE2"/>
    <w:rsid w:val="00727E06"/>
    <w:rsid w:val="007B7152"/>
    <w:rsid w:val="00830C8B"/>
    <w:rsid w:val="009538D2"/>
    <w:rsid w:val="009658CF"/>
    <w:rsid w:val="009826F6"/>
    <w:rsid w:val="009F1B23"/>
    <w:rsid w:val="00A7547D"/>
    <w:rsid w:val="00A936EA"/>
    <w:rsid w:val="00C14E98"/>
    <w:rsid w:val="00ED4A18"/>
    <w:rsid w:val="00EF030E"/>
    <w:rsid w:val="00FD7D1F"/>
    <w:rsid w:val="00FF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28953-13FE-4CD8-A6CE-8326F73F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9C1"/>
    <w:pPr>
      <w:ind w:left="720"/>
      <w:contextualSpacing/>
    </w:pPr>
  </w:style>
  <w:style w:type="table" w:styleId="a4">
    <w:name w:val="Table Grid"/>
    <w:basedOn w:val="a1"/>
    <w:uiPriority w:val="59"/>
    <w:rsid w:val="00C1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08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F1B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vk.com/away.php?to=http%3A%2F%2Fzolotoepero25.ru&amp;post=-40337384_1554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3</cp:revision>
  <dcterms:created xsi:type="dcterms:W3CDTF">2020-06-26T11:29:00Z</dcterms:created>
  <dcterms:modified xsi:type="dcterms:W3CDTF">2020-06-26T12:38:00Z</dcterms:modified>
</cp:coreProperties>
</file>